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E5DE" w14:textId="21B98537" w:rsidR="00A95AD0" w:rsidRDefault="00316827" w:rsidP="00922D0D">
      <w:pPr>
        <w:jc w:val="center"/>
        <w:rPr>
          <w:rFonts w:ascii="Arial" w:hAnsi="Arial" w:cs="Arial"/>
          <w:b/>
          <w:bCs/>
          <w:color w:val="F68E37"/>
          <w:sz w:val="38"/>
          <w:szCs w:val="38"/>
          <w:shd w:val="clear" w:color="auto" w:fill="FFFFFF"/>
        </w:rPr>
      </w:pPr>
      <w:r>
        <w:rPr>
          <w:rFonts w:ascii="Arial" w:hAnsi="Arial" w:cs="Arial"/>
          <w:b/>
          <w:bCs/>
          <w:color w:val="F68E37"/>
          <w:sz w:val="38"/>
          <w:szCs w:val="38"/>
          <w:shd w:val="clear" w:color="auto" w:fill="FFFFFF"/>
        </w:rPr>
        <w:t xml:space="preserve">KPMG BI </w:t>
      </w:r>
      <w:proofErr w:type="spellStart"/>
      <w:r>
        <w:rPr>
          <w:rFonts w:ascii="Arial" w:hAnsi="Arial" w:cs="Arial"/>
          <w:b/>
          <w:bCs/>
          <w:color w:val="F68E37"/>
          <w:sz w:val="38"/>
          <w:szCs w:val="38"/>
          <w:shd w:val="clear" w:color="auto" w:fill="FFFFFF"/>
        </w:rPr>
        <w:t>Academy</w:t>
      </w:r>
      <w:proofErr w:type="spellEnd"/>
      <w:r>
        <w:rPr>
          <w:rFonts w:ascii="Arial" w:hAnsi="Arial" w:cs="Arial"/>
          <w:b/>
          <w:bCs/>
          <w:color w:val="F68E37"/>
          <w:sz w:val="38"/>
          <w:szCs w:val="38"/>
          <w:shd w:val="clear" w:color="auto" w:fill="FFFFFF"/>
        </w:rPr>
        <w:t xml:space="preserve">- program praktyk w zespole Data </w:t>
      </w:r>
      <w:proofErr w:type="spellStart"/>
      <w:r>
        <w:rPr>
          <w:rFonts w:ascii="Arial" w:hAnsi="Arial" w:cs="Arial"/>
          <w:b/>
          <w:bCs/>
          <w:color w:val="F68E37"/>
          <w:sz w:val="38"/>
          <w:szCs w:val="38"/>
          <w:shd w:val="clear" w:color="auto" w:fill="FFFFFF"/>
        </w:rPr>
        <w:t>Intelligence</w:t>
      </w:r>
      <w:proofErr w:type="spellEnd"/>
      <w:r>
        <w:rPr>
          <w:rFonts w:ascii="Arial" w:hAnsi="Arial" w:cs="Arial"/>
          <w:b/>
          <w:bCs/>
          <w:color w:val="F68E37"/>
          <w:sz w:val="38"/>
          <w:szCs w:val="38"/>
          <w:shd w:val="clear" w:color="auto" w:fill="FFFFFF"/>
        </w:rPr>
        <w:t xml:space="preserve"> Solutions</w:t>
      </w:r>
    </w:p>
    <w:p w14:paraId="6538509E" w14:textId="3C799BBC" w:rsidR="00316827" w:rsidRDefault="00316827">
      <w:pPr>
        <w:rPr>
          <w:rFonts w:ascii="Arial" w:hAnsi="Arial" w:cs="Arial"/>
          <w:b/>
          <w:bCs/>
          <w:color w:val="F68E37"/>
          <w:sz w:val="38"/>
          <w:szCs w:val="38"/>
          <w:shd w:val="clear" w:color="auto" w:fill="FFFFFF"/>
        </w:rPr>
      </w:pPr>
    </w:p>
    <w:p w14:paraId="20584913" w14:textId="5D7D4693" w:rsidR="00316827" w:rsidRDefault="00316827" w:rsidP="00397B6C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KPMG BI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Academy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to program dla osób zainteresowanych analizą danych oraz miłośników liczb i nowych technologii. Na najlepszych czekają płatne warsztaty z obszaru SQL, Power BI 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Azure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kończące się uzyskaniem certyfikatów Microsoft oraz oferta współpracy z zespołem KPMG Data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Intelligence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Solutions. </w:t>
      </w:r>
      <w:r w:rsidR="003B089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Oferujemy możliwość rozwoju w ramach dwóch ścieżek </w:t>
      </w:r>
      <w:r w:rsidR="00CF1C6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– </w:t>
      </w:r>
      <w:r w:rsidR="00CF1C61" w:rsidRPr="00276A01">
        <w:rPr>
          <w:rFonts w:ascii="Arial" w:hAnsi="Arial" w:cs="Arial"/>
          <w:color w:val="ED7D31" w:themeColor="accent2"/>
          <w:sz w:val="21"/>
          <w:szCs w:val="21"/>
          <w:shd w:val="clear" w:color="auto" w:fill="FFFFFF"/>
        </w:rPr>
        <w:t>technicznej i biznesowej</w:t>
      </w:r>
      <w:r w:rsidR="00CF1C61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Jeśli chcesz rozwijać się w obszarze analityki danych oraz projektowaniu systemów Business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Intelligence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to KPMG BI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Academy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czeka właśnie na Ciebie!</w:t>
      </w:r>
    </w:p>
    <w:p w14:paraId="2A09516A" w14:textId="42852B72" w:rsidR="00AC1D4E" w:rsidRDefault="00AC1D4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08BE" w14:paraId="58DAE36B" w14:textId="77777777" w:rsidTr="0027515D">
        <w:trPr>
          <w:trHeight w:val="276"/>
        </w:trPr>
        <w:tc>
          <w:tcPr>
            <w:tcW w:w="9062" w:type="dxa"/>
            <w:gridSpan w:val="2"/>
          </w:tcPr>
          <w:p w14:paraId="454A9249" w14:textId="6AECDFBE" w:rsidR="00E208BE" w:rsidRPr="00F0142A" w:rsidRDefault="00E208BE" w:rsidP="00E208B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A0D1C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  <w:shd w:val="clear" w:color="auto" w:fill="FFFFFF"/>
              </w:rPr>
              <w:t>Zakres obowiązków</w:t>
            </w:r>
          </w:p>
        </w:tc>
      </w:tr>
      <w:tr w:rsidR="00E208BE" w14:paraId="771A3A26" w14:textId="77777777" w:rsidTr="0027515D">
        <w:trPr>
          <w:trHeight w:val="276"/>
        </w:trPr>
        <w:tc>
          <w:tcPr>
            <w:tcW w:w="4531" w:type="dxa"/>
          </w:tcPr>
          <w:p w14:paraId="60536519" w14:textId="0F4AFD31" w:rsidR="00E208BE" w:rsidRPr="00F0142A" w:rsidRDefault="00E208BE" w:rsidP="00E208B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014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Ścieżka techniczna</w:t>
            </w:r>
          </w:p>
        </w:tc>
        <w:tc>
          <w:tcPr>
            <w:tcW w:w="4531" w:type="dxa"/>
          </w:tcPr>
          <w:p w14:paraId="7A5A5921" w14:textId="25D751FB" w:rsidR="00E208BE" w:rsidRPr="00F0142A" w:rsidRDefault="00E208BE" w:rsidP="00E208B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014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Ścieżka biznesowa</w:t>
            </w:r>
          </w:p>
        </w:tc>
      </w:tr>
      <w:tr w:rsidR="00E208BE" w14:paraId="5B1CAE09" w14:textId="77777777" w:rsidTr="00E208BE">
        <w:tc>
          <w:tcPr>
            <w:tcW w:w="4531" w:type="dxa"/>
          </w:tcPr>
          <w:p w14:paraId="181A4B0E" w14:textId="68480777" w:rsidR="00F0142A" w:rsidRPr="00F0142A" w:rsidRDefault="00F0142A" w:rsidP="00F0142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Projektowanie, modyfikacja i utrzymanie raportów, kokpitów zarządczych oraz aplikacji biznesowych przy wykorzystaniu narzędzia Power BI (prace rozwojowe – ok. 90% czasu)</w:t>
            </w:r>
          </w:p>
          <w:p w14:paraId="43BE03D8" w14:textId="2E535C3D" w:rsidR="00F0142A" w:rsidRPr="00F0142A" w:rsidRDefault="00F0142A" w:rsidP="00F0142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Analiza zebranych danych oraz zarządzanie nimi w hurtowniach oraz relacyjnych bazach danych</w:t>
            </w:r>
          </w:p>
          <w:p w14:paraId="6BA6524D" w14:textId="4F065B3D" w:rsidR="00F0142A" w:rsidRPr="00F0142A" w:rsidRDefault="00F0142A" w:rsidP="00F0142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Budowa chmurowych rozwiązań procesujących dane opartych o technologie Microsoft </w:t>
            </w:r>
            <w:proofErr w:type="spellStart"/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Azure</w:t>
            </w:r>
            <w:proofErr w:type="spellEnd"/>
          </w:p>
          <w:p w14:paraId="66B05632" w14:textId="41E70D26" w:rsidR="00F0142A" w:rsidRPr="00F0142A" w:rsidRDefault="00F0142A" w:rsidP="00F0142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Projektowanie, utrzymanie oraz wdrażanie przepływów danych wsadowych włączając w to procesy ETL oraz integracje pomiędzy systemami chmurowymi i systemami on-</w:t>
            </w:r>
            <w:proofErr w:type="spellStart"/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premises</w:t>
            </w:r>
            <w:proofErr w:type="spellEnd"/>
          </w:p>
          <w:p w14:paraId="15E7B0AE" w14:textId="57F04A69" w:rsidR="00F0142A" w:rsidRPr="00F0142A" w:rsidRDefault="00F0142A" w:rsidP="00F0142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Ścisła współpraca z właścicielem biznesowym, kierownikiem projektu, ekspertami obszarów biznesowych w celu efektywnej realizacji projektów</w:t>
            </w:r>
          </w:p>
          <w:p w14:paraId="4435CB0D" w14:textId="386395A8" w:rsidR="00E208BE" w:rsidRPr="00F0142A" w:rsidRDefault="00F0142A" w:rsidP="00F0142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Opracowywanie i utrzymywanie dokumentacji projektowej</w:t>
            </w:r>
          </w:p>
        </w:tc>
        <w:tc>
          <w:tcPr>
            <w:tcW w:w="4531" w:type="dxa"/>
          </w:tcPr>
          <w:p w14:paraId="1DD8FFC3" w14:textId="77777777" w:rsidR="00F0142A" w:rsidRPr="00F0142A" w:rsidRDefault="00F0142A" w:rsidP="00F0142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Wsparcie zespołu przy budowaniu kompleksowych rozwiązań raportowania i analityki biznesowej oraz aplikacji </w:t>
            </w:r>
            <w:proofErr w:type="spellStart"/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low-code</w:t>
            </w:r>
            <w:proofErr w:type="spellEnd"/>
          </w:p>
          <w:p w14:paraId="28D88F51" w14:textId="77777777" w:rsidR="00F0142A" w:rsidRPr="00F0142A" w:rsidRDefault="00F0142A" w:rsidP="00F0142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Analiza danych pod kątem ich znaczenia biznesowego</w:t>
            </w:r>
          </w:p>
          <w:p w14:paraId="16FEE81A" w14:textId="77777777" w:rsidR="00F0142A" w:rsidRPr="00F0142A" w:rsidRDefault="00F0142A" w:rsidP="00F0142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Weryfikacja kompletności i jakości danych</w:t>
            </w:r>
          </w:p>
          <w:p w14:paraId="4C1AE079" w14:textId="77777777" w:rsidR="00F0142A" w:rsidRPr="00F0142A" w:rsidRDefault="00F0142A" w:rsidP="00F0142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Rozwijanie dostosowanych do potrzeb klienta sposobów wizualizacji raportów operacyjnych i kokpitów zarządczych</w:t>
            </w:r>
          </w:p>
          <w:p w14:paraId="3E22502F" w14:textId="77777777" w:rsidR="00F0142A" w:rsidRPr="00F0142A" w:rsidRDefault="00F0142A" w:rsidP="00F0142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Uczestnictwo w warsztatach z klientami</w:t>
            </w:r>
          </w:p>
          <w:p w14:paraId="456AE6D4" w14:textId="77777777" w:rsidR="00F0142A" w:rsidRPr="00F0142A" w:rsidRDefault="00F0142A" w:rsidP="00F0142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0142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Opracowywanie i utrzymywanie dokumentacji projektowej (opis procesów, zastosowane skrypty, założenia, inne)</w:t>
            </w:r>
          </w:p>
          <w:p w14:paraId="5EBB8651" w14:textId="77777777" w:rsidR="00E208BE" w:rsidRPr="00F0142A" w:rsidRDefault="00E208B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09E08963" w14:textId="77777777" w:rsidR="00AC1D4E" w:rsidRDefault="00AC1D4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C5E9F16" w14:textId="71A19DE4" w:rsidR="00CF1C61" w:rsidRDefault="006D78AC" w:rsidP="00A109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109DE">
        <w:rPr>
          <w:rFonts w:ascii="Arial" w:eastAsia="Times New Roman" w:hAnsi="Arial" w:cs="Arial"/>
          <w:b/>
          <w:bCs/>
          <w:color w:val="F68E37"/>
          <w:sz w:val="30"/>
          <w:szCs w:val="30"/>
          <w:lang w:eastAsia="pl-PL"/>
        </w:rPr>
        <w:t>Oczekujem</w:t>
      </w:r>
      <w:r w:rsidR="00A109DE">
        <w:rPr>
          <w:rFonts w:ascii="Arial" w:eastAsia="Times New Roman" w:hAnsi="Arial" w:cs="Arial"/>
          <w:b/>
          <w:bCs/>
          <w:color w:val="F68E37"/>
          <w:sz w:val="30"/>
          <w:szCs w:val="30"/>
          <w:lang w:eastAsia="pl-PL"/>
        </w:rPr>
        <w:t>y:</w:t>
      </w:r>
    </w:p>
    <w:p w14:paraId="29E21188" w14:textId="13AB3E1A" w:rsidR="006D78AC" w:rsidRPr="006D78AC" w:rsidRDefault="006D78AC" w:rsidP="006D7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D78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Wykształcenia wyższego lub statusu studenta IV - V roku – preferowane kierunki: metody ilościowe, big data, finanse, rachunkowość</w:t>
      </w:r>
      <w:proofErr w:type="gramStart"/>
      <w:r w:rsidR="005B01C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5B01C0">
        <w:rPr>
          <w:rFonts w:ascii="Arial" w:hAnsi="Arial" w:cs="Arial"/>
          <w:color w:val="000000"/>
          <w:sz w:val="21"/>
          <w:szCs w:val="21"/>
          <w:shd w:val="clear" w:color="auto" w:fill="FFFFFF"/>
        </w:rPr>
        <w:t> kierunki</w:t>
      </w:r>
      <w:proofErr w:type="gramEnd"/>
      <w:r w:rsidR="005B01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ścisłe, techniczne, informatyczne,</w:t>
      </w:r>
    </w:p>
    <w:p w14:paraId="60C76852" w14:textId="77777777" w:rsidR="006D78AC" w:rsidRPr="006D78AC" w:rsidRDefault="006D78AC" w:rsidP="006D7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D78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Umiejętności operowania na liczbach i wyciągania logicznych wniosków</w:t>
      </w:r>
    </w:p>
    <w:p w14:paraId="5CF9EA6E" w14:textId="77777777" w:rsidR="006D78AC" w:rsidRPr="006D78AC" w:rsidRDefault="006D78AC" w:rsidP="006D7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D78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Bardzo dobrej znajomości pakietu MS Office</w:t>
      </w:r>
    </w:p>
    <w:p w14:paraId="7AA3533A" w14:textId="77777777" w:rsidR="006D78AC" w:rsidRPr="006D78AC" w:rsidRDefault="006D78AC" w:rsidP="006D7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D78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Swobodnej komunikacji w języku angielskim w mowie i piśmie (min. B2)</w:t>
      </w:r>
    </w:p>
    <w:p w14:paraId="74129A93" w14:textId="77777777" w:rsidR="006D78AC" w:rsidRPr="006D78AC" w:rsidRDefault="006D78AC" w:rsidP="006D7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D78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Bardzo dobrej organizacji pracy</w:t>
      </w:r>
    </w:p>
    <w:p w14:paraId="08C0DE1C" w14:textId="5164B585" w:rsidR="006D78AC" w:rsidRDefault="006D78AC" w:rsidP="006D7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D78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Preferowana dostępność: 40h tygodniowo (min. 32h tygodniowo)</w:t>
      </w:r>
    </w:p>
    <w:p w14:paraId="1F94868A" w14:textId="0D76C492" w:rsidR="000702C8" w:rsidRDefault="000702C8" w:rsidP="006D7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ramach ścieżki technicznej oczekujemy podstawowej znajomości języka SQL</w:t>
      </w:r>
    </w:p>
    <w:p w14:paraId="2C1AB675" w14:textId="60332CFC" w:rsidR="00A109DE" w:rsidRPr="00A109DE" w:rsidRDefault="00A109DE" w:rsidP="00A109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68E37"/>
          <w:sz w:val="30"/>
          <w:szCs w:val="30"/>
          <w:lang w:eastAsia="pl-PL"/>
        </w:rPr>
      </w:pPr>
      <w:r w:rsidRPr="00A109DE">
        <w:rPr>
          <w:rFonts w:ascii="Arial" w:eastAsia="Times New Roman" w:hAnsi="Arial" w:cs="Arial"/>
          <w:b/>
          <w:bCs/>
          <w:color w:val="F68E37"/>
          <w:sz w:val="30"/>
          <w:szCs w:val="30"/>
          <w:lang w:eastAsia="pl-PL"/>
        </w:rPr>
        <w:lastRenderedPageBreak/>
        <w:t>Oferujemy</w:t>
      </w:r>
      <w:r>
        <w:rPr>
          <w:rFonts w:ascii="Arial" w:eastAsia="Times New Roman" w:hAnsi="Arial" w:cs="Arial"/>
          <w:b/>
          <w:bCs/>
          <w:color w:val="F68E37"/>
          <w:sz w:val="30"/>
          <w:szCs w:val="30"/>
          <w:lang w:eastAsia="pl-PL"/>
        </w:rPr>
        <w:t>:</w:t>
      </w:r>
    </w:p>
    <w:p w14:paraId="17D65F27" w14:textId="77777777" w:rsidR="00A109DE" w:rsidRPr="00A109DE" w:rsidRDefault="00A109DE" w:rsidP="00A10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Pełną wyzwań pracę w wiodącej na rynku polskim oraz międzynarodowym firmie doradczej</w:t>
      </w:r>
    </w:p>
    <w:p w14:paraId="160D1AEF" w14:textId="77777777" w:rsidR="00A109DE" w:rsidRPr="00A109DE" w:rsidRDefault="00A109DE" w:rsidP="00A10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Profesjonalne szkolenia z obszarów: SQL, Power Platform</w:t>
      </w:r>
    </w:p>
    <w:p w14:paraId="0FCF0C68" w14:textId="77777777" w:rsidR="00A109DE" w:rsidRPr="00A109DE" w:rsidRDefault="00A109DE" w:rsidP="00A10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Pracę przy realizacji licznych projektów pozwalających na poznanie różnorodnych procesów u klientów działających w różnych sektorach</w:t>
      </w:r>
    </w:p>
    <w:p w14:paraId="151BB37F" w14:textId="77777777" w:rsidR="00A109DE" w:rsidRPr="00A109DE" w:rsidRDefault="00A109DE" w:rsidP="00A10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Szansę na zdobycie cennego doświadczenia zawodowego przy zachowaniu równowagi pomiędzy pracą a życiem osobistym</w:t>
      </w:r>
    </w:p>
    <w:p w14:paraId="62C1CE13" w14:textId="77777777" w:rsidR="00A109DE" w:rsidRPr="00A109DE" w:rsidRDefault="00A109DE" w:rsidP="00A10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Szeroki wybór szkoleń zintegrowanych w ramach platformy </w:t>
      </w:r>
      <w:proofErr w:type="spellStart"/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Degreed</w:t>
      </w:r>
      <w:proofErr w:type="spellEnd"/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m.in. szkolenia LinkedIn Learning, certyfikowane szkolenia Microsoft, szkolenia wewnętrzne</w:t>
      </w:r>
    </w:p>
    <w:p w14:paraId="400B9EEC" w14:textId="77777777" w:rsidR="00A109DE" w:rsidRPr="00A109DE" w:rsidRDefault="00A109DE" w:rsidP="00A10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Współpracę z najlepszymi ekspertami przy różnorodnych zadaniach – zdobądź praktyczne doświadczenie pod ich okiem</w:t>
      </w:r>
    </w:p>
    <w:p w14:paraId="18DC8C6B" w14:textId="77777777" w:rsidR="00A109DE" w:rsidRPr="00A109DE" w:rsidRDefault="00A109DE" w:rsidP="00A10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Hybrydowy model pracy – stacjonarnie pracujemy w nowoczesnej przestrzeni biurowej w dogodnej lokalizacji</w:t>
      </w:r>
    </w:p>
    <w:p w14:paraId="60039FB0" w14:textId="77777777" w:rsidR="00A109DE" w:rsidRPr="00A109DE" w:rsidRDefault="00A109DE" w:rsidP="00A10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109D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Komfortowy start – Twój Buddy będzie wsparciem dla Ciebie w pierwszych miesiącach praktyk</w:t>
      </w:r>
    </w:p>
    <w:p w14:paraId="205FC3F2" w14:textId="3EC9C068" w:rsidR="000702C8" w:rsidRPr="006D78AC" w:rsidRDefault="00DE561A" w:rsidP="000702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D21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Zachęcamy do złożenia aplikacji w ramach ścieżki </w:t>
      </w:r>
      <w:hyperlink r:id="rId5" w:history="1">
        <w:r w:rsidRPr="009D2166">
          <w:rPr>
            <w:rStyle w:val="Hyperlink"/>
            <w:rFonts w:ascii="Arial" w:eastAsia="Times New Roman" w:hAnsi="Arial" w:cs="Arial"/>
            <w:sz w:val="24"/>
            <w:szCs w:val="24"/>
            <w:lang w:eastAsia="pl-PL"/>
          </w:rPr>
          <w:t>technicznej</w:t>
        </w:r>
      </w:hyperlink>
      <w:r w:rsidRPr="009D21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</w:t>
      </w:r>
      <w:hyperlink r:id="rId6" w:history="1">
        <w:r w:rsidRPr="009D2166">
          <w:rPr>
            <w:rStyle w:val="Hyperlink"/>
            <w:rFonts w:ascii="Arial" w:eastAsia="Times New Roman" w:hAnsi="Arial" w:cs="Arial"/>
            <w:sz w:val="24"/>
            <w:szCs w:val="24"/>
            <w:lang w:eastAsia="pl-PL"/>
          </w:rPr>
          <w:t>biznesowej</w:t>
        </w:r>
      </w:hyperlink>
      <w:r w:rsidRPr="009D21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! </w:t>
      </w:r>
    </w:p>
    <w:p w14:paraId="5C7D9C1E" w14:textId="77777777" w:rsidR="006D78AC" w:rsidRDefault="006D78AC"/>
    <w:sectPr w:rsidR="006D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5077"/>
    <w:multiLevelType w:val="multilevel"/>
    <w:tmpl w:val="5B3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63B65"/>
    <w:multiLevelType w:val="multilevel"/>
    <w:tmpl w:val="AF7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AB41DD"/>
    <w:multiLevelType w:val="multilevel"/>
    <w:tmpl w:val="F904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A330C0"/>
    <w:multiLevelType w:val="multilevel"/>
    <w:tmpl w:val="E0F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EE"/>
    <w:rsid w:val="000702C8"/>
    <w:rsid w:val="0027515D"/>
    <w:rsid w:val="00276A01"/>
    <w:rsid w:val="00316827"/>
    <w:rsid w:val="00397B6C"/>
    <w:rsid w:val="003B0897"/>
    <w:rsid w:val="005B01C0"/>
    <w:rsid w:val="006D78AC"/>
    <w:rsid w:val="007956DA"/>
    <w:rsid w:val="00877CEE"/>
    <w:rsid w:val="00922D0D"/>
    <w:rsid w:val="009A0D1C"/>
    <w:rsid w:val="009D2166"/>
    <w:rsid w:val="00A109DE"/>
    <w:rsid w:val="00A95AD0"/>
    <w:rsid w:val="00AC1D4E"/>
    <w:rsid w:val="00CF1C61"/>
    <w:rsid w:val="00DE561A"/>
    <w:rsid w:val="00E208BE"/>
    <w:rsid w:val="00F0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7063"/>
  <w15:chartTrackingRefBased/>
  <w15:docId w15:val="{30A186F2-0ECD-4BCD-8637-912D282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0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9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leGrid">
    <w:name w:val="Table Grid"/>
    <w:basedOn w:val="TableNormal"/>
    <w:uiPriority w:val="39"/>
    <w:rsid w:val="00E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513BAD9C-9918-4287-8BD7-B5DA1C6ACCA3&amp;skkcfg=715838d4705b4e65be410f46b482837a&amp;skkExternalOfferId=339640&amp;skkCountryId=1&amp;skkRegionId=7" TargetMode="External"/><Relationship Id="rId5" Type="http://schemas.openxmlformats.org/officeDocument/2006/relationships/hyperlink" Target="https://system.erecruiter.pl/FormTemplates/RecruitmentForm.aspx?webid=91FB6651-44D1-4DB7-91CB-F999FBE24C2D&amp;skkcfg=715838d4705b4e65be410f46b482837a&amp;skkExternalOfferId=329821&amp;skkCountryId=1&amp;skkRegion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Wiktorzak, Anna</dc:creator>
  <cp:keywords/>
  <dc:description/>
  <cp:lastModifiedBy>Wiktorzak, Anna</cp:lastModifiedBy>
  <cp:revision>18</cp:revision>
  <dcterms:created xsi:type="dcterms:W3CDTF">2022-06-27T07:04:00Z</dcterms:created>
  <dcterms:modified xsi:type="dcterms:W3CDTF">2022-06-27T07:24:00Z</dcterms:modified>
</cp:coreProperties>
</file>